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B3A" w:rsidRPr="003837B2" w:rsidRDefault="003837B2" w:rsidP="003837B2">
      <w:pPr>
        <w:spacing w:after="0" w:line="240" w:lineRule="auto"/>
        <w:rPr>
          <w:b/>
        </w:rPr>
      </w:pPr>
      <w:r w:rsidRPr="003837B2">
        <w:rPr>
          <w:b/>
        </w:rPr>
        <w:t xml:space="preserve">Huisarts symposium urologie </w:t>
      </w:r>
      <w:proofErr w:type="spellStart"/>
      <w:r w:rsidRPr="003837B2">
        <w:rPr>
          <w:b/>
        </w:rPr>
        <w:t>Torsio</w:t>
      </w:r>
      <w:proofErr w:type="spellEnd"/>
      <w:r w:rsidRPr="003837B2">
        <w:rPr>
          <w:b/>
        </w:rPr>
        <w:t xml:space="preserve"> testis</w:t>
      </w:r>
    </w:p>
    <w:p w:rsidR="003837B2" w:rsidRDefault="003837B2" w:rsidP="003837B2">
      <w:pPr>
        <w:spacing w:after="0" w:line="240" w:lineRule="auto"/>
      </w:pPr>
      <w:r>
        <w:t xml:space="preserve">Donderdag </w:t>
      </w:r>
      <w:r w:rsidR="00F90DC9">
        <w:t>2 december</w:t>
      </w:r>
      <w:bookmarkStart w:id="0" w:name="_GoBack"/>
      <w:bookmarkEnd w:id="0"/>
      <w:r>
        <w:t xml:space="preserve"> 2021, 20.00-2021</w:t>
      </w:r>
    </w:p>
    <w:p w:rsidR="003837B2" w:rsidRDefault="003837B2" w:rsidP="003837B2">
      <w:pPr>
        <w:spacing w:after="0" w:line="240" w:lineRule="auto"/>
      </w:pPr>
      <w:r>
        <w:t>Samenvatting van de onderwerpen</w:t>
      </w:r>
    </w:p>
    <w:p w:rsidR="003837B2" w:rsidRDefault="003837B2" w:rsidP="003837B2">
      <w:pPr>
        <w:spacing w:after="0" w:line="240" w:lineRule="auto"/>
      </w:pPr>
    </w:p>
    <w:p w:rsidR="003837B2" w:rsidRDefault="003837B2" w:rsidP="003837B2">
      <w:pPr>
        <w:spacing w:after="0" w:line="240" w:lineRule="auto"/>
      </w:pPr>
      <w:r>
        <w:t>Moderator Barbara Schout</w:t>
      </w:r>
    </w:p>
    <w:p w:rsidR="003837B2" w:rsidRDefault="003837B2" w:rsidP="003837B2">
      <w:pPr>
        <w:spacing w:after="0" w:line="240" w:lineRule="auto"/>
      </w:pPr>
    </w:p>
    <w:p w:rsidR="003837B2" w:rsidRDefault="003837B2" w:rsidP="003837B2">
      <w:pPr>
        <w:spacing w:after="0" w:line="240" w:lineRule="auto"/>
        <w:rPr>
          <w:u w:val="single"/>
        </w:rPr>
      </w:pPr>
      <w:proofErr w:type="spellStart"/>
      <w:r w:rsidRPr="003837B2">
        <w:rPr>
          <w:u w:val="single"/>
        </w:rPr>
        <w:t>Torsio</w:t>
      </w:r>
      <w:proofErr w:type="spellEnd"/>
      <w:r w:rsidRPr="003837B2">
        <w:rPr>
          <w:u w:val="single"/>
        </w:rPr>
        <w:t xml:space="preserve"> testis: het huisartsenperspectief</w:t>
      </w:r>
      <w:r>
        <w:rPr>
          <w:u w:val="single"/>
        </w:rPr>
        <w:t>, Maaike Wesselink, huisarts</w:t>
      </w:r>
      <w:r w:rsidR="00AC06C6">
        <w:rPr>
          <w:u w:val="single"/>
        </w:rPr>
        <w:t xml:space="preserve"> (20 min)</w:t>
      </w:r>
    </w:p>
    <w:p w:rsidR="003837B2" w:rsidRDefault="003837B2" w:rsidP="003837B2">
      <w:pPr>
        <w:spacing w:after="0" w:line="240" w:lineRule="auto"/>
      </w:pPr>
    </w:p>
    <w:p w:rsidR="003837B2" w:rsidRDefault="00AC06C6" w:rsidP="003837B2">
      <w:pPr>
        <w:spacing w:after="0" w:line="240" w:lineRule="auto"/>
      </w:pPr>
      <w:r>
        <w:t xml:space="preserve">De introductie van de avond vindt hier plaats waarbij de belangrijkste discussies of discrepanties in beleid zullen worden aangestipt. </w:t>
      </w:r>
      <w:r w:rsidR="003837B2">
        <w:t xml:space="preserve">Een samenvatting zal gegeven van casus waarbij calamiteiten zijn geweest. </w:t>
      </w:r>
      <w:r>
        <w:t>Ook</w:t>
      </w:r>
      <w:r w:rsidR="003837B2">
        <w:t xml:space="preserve"> zal besproken worden wat de frequentie en inhoud is van de casus die het afgelopen jaar op de huisartsenpost in de dienst zijn langsgekomen.</w:t>
      </w:r>
    </w:p>
    <w:p w:rsidR="003837B2" w:rsidRDefault="003837B2" w:rsidP="003837B2">
      <w:pPr>
        <w:spacing w:after="0" w:line="240" w:lineRule="auto"/>
      </w:pPr>
    </w:p>
    <w:p w:rsidR="003837B2" w:rsidRDefault="003837B2" w:rsidP="003837B2">
      <w:pPr>
        <w:spacing w:after="0" w:line="240" w:lineRule="auto"/>
      </w:pPr>
    </w:p>
    <w:p w:rsidR="003837B2" w:rsidRPr="003837B2" w:rsidRDefault="003837B2" w:rsidP="003837B2">
      <w:pPr>
        <w:spacing w:after="0" w:line="240" w:lineRule="auto"/>
        <w:rPr>
          <w:u w:val="single"/>
        </w:rPr>
      </w:pPr>
      <w:proofErr w:type="spellStart"/>
      <w:r w:rsidRPr="003837B2">
        <w:rPr>
          <w:u w:val="single"/>
        </w:rPr>
        <w:t>Torsio</w:t>
      </w:r>
      <w:proofErr w:type="spellEnd"/>
      <w:r w:rsidRPr="003837B2">
        <w:rPr>
          <w:u w:val="single"/>
        </w:rPr>
        <w:t xml:space="preserve"> testis 2020/2021 in Alrijne</w:t>
      </w:r>
      <w:r>
        <w:rPr>
          <w:u w:val="single"/>
        </w:rPr>
        <w:t xml:space="preserve">, Vera van Straten, </w:t>
      </w:r>
      <w:proofErr w:type="spellStart"/>
      <w:r>
        <w:rPr>
          <w:u w:val="single"/>
        </w:rPr>
        <w:t>anios</w:t>
      </w:r>
      <w:proofErr w:type="spellEnd"/>
      <w:r>
        <w:rPr>
          <w:u w:val="single"/>
        </w:rPr>
        <w:t xml:space="preserve"> urologie Alrijne</w:t>
      </w:r>
      <w:r w:rsidR="00AC06C6">
        <w:rPr>
          <w:u w:val="single"/>
        </w:rPr>
        <w:t xml:space="preserve"> (20 min)</w:t>
      </w:r>
    </w:p>
    <w:p w:rsidR="003837B2" w:rsidRDefault="003837B2" w:rsidP="003837B2">
      <w:pPr>
        <w:spacing w:after="0" w:line="240" w:lineRule="auto"/>
      </w:pPr>
    </w:p>
    <w:p w:rsidR="003837B2" w:rsidRDefault="003837B2" w:rsidP="003837B2">
      <w:pPr>
        <w:spacing w:after="0" w:line="240" w:lineRule="auto"/>
      </w:pPr>
      <w:r>
        <w:t xml:space="preserve">Alle </w:t>
      </w:r>
      <w:proofErr w:type="spellStart"/>
      <w:r>
        <w:t>patienten</w:t>
      </w:r>
      <w:proofErr w:type="spellEnd"/>
      <w:r>
        <w:t xml:space="preserve"> die in 2020 en 2021 gepresenteerd werden in het Alrijne met verdenking of uitsluiting van </w:t>
      </w:r>
      <w:proofErr w:type="spellStart"/>
      <w:r>
        <w:t>torsio</w:t>
      </w:r>
      <w:proofErr w:type="spellEnd"/>
      <w:r>
        <w:t xml:space="preserve"> testis zijn geanalyseerd. We zullen hier presenteren wat de aantallen zijn van presentatie en daadwerkelijke </w:t>
      </w:r>
      <w:proofErr w:type="spellStart"/>
      <w:r>
        <w:t>torsio’s</w:t>
      </w:r>
      <w:proofErr w:type="spellEnd"/>
      <w:r>
        <w:t xml:space="preserve">, de klachten waarmee ze kwamen, bevindingen bij het lichamelijk onderzoek en aanvullend onderzoek en het vervolgbeleid. Dit draagt hopelijk bij aan inzicht van de </w:t>
      </w:r>
      <w:proofErr w:type="spellStart"/>
      <w:r>
        <w:t>torsio</w:t>
      </w:r>
      <w:proofErr w:type="spellEnd"/>
      <w:r>
        <w:t>-populatie in onze regio en evaluatie van het eigen praktisch handelen. Hierbij mogen en kunnen uiteraard kritische vragen gesteld worden en voor deze interactie specifiek zal ook ruimte gemaakt worden.</w:t>
      </w:r>
    </w:p>
    <w:p w:rsidR="003837B2" w:rsidRDefault="003837B2" w:rsidP="003837B2">
      <w:pPr>
        <w:spacing w:after="0" w:line="240" w:lineRule="auto"/>
      </w:pPr>
    </w:p>
    <w:p w:rsidR="003837B2" w:rsidRDefault="003837B2" w:rsidP="003837B2">
      <w:pPr>
        <w:spacing w:after="0" w:line="240" w:lineRule="auto"/>
      </w:pPr>
    </w:p>
    <w:p w:rsidR="003837B2" w:rsidRPr="003837B2" w:rsidRDefault="003837B2" w:rsidP="003837B2">
      <w:pPr>
        <w:spacing w:after="0" w:line="240" w:lineRule="auto"/>
        <w:rPr>
          <w:u w:val="single"/>
        </w:rPr>
      </w:pPr>
      <w:proofErr w:type="spellStart"/>
      <w:r w:rsidRPr="003837B2">
        <w:rPr>
          <w:u w:val="single"/>
        </w:rPr>
        <w:t>Torsio</w:t>
      </w:r>
      <w:proofErr w:type="spellEnd"/>
      <w:r w:rsidRPr="003837B2">
        <w:rPr>
          <w:u w:val="single"/>
        </w:rPr>
        <w:t xml:space="preserve"> testis: wat zeggen de richtlijnen en de literatuur?</w:t>
      </w:r>
      <w:r w:rsidR="00AC06C6">
        <w:rPr>
          <w:u w:val="single"/>
        </w:rPr>
        <w:t xml:space="preserve"> (20 min)</w:t>
      </w:r>
    </w:p>
    <w:p w:rsidR="003837B2" w:rsidRDefault="003837B2" w:rsidP="003837B2">
      <w:pPr>
        <w:spacing w:after="0" w:line="240" w:lineRule="auto"/>
      </w:pPr>
    </w:p>
    <w:p w:rsidR="003837B2" w:rsidRDefault="003837B2" w:rsidP="003837B2">
      <w:pPr>
        <w:spacing w:after="0" w:line="240" w:lineRule="auto"/>
      </w:pPr>
      <w:r>
        <w:t xml:space="preserve">Wat moeten we nu echt wanneer doen? </w:t>
      </w:r>
      <w:r w:rsidR="00AC06C6">
        <w:t xml:space="preserve">Hoe verhouden onze eigen getallen zich tot de ervaringen in andere klinieken. Bij welke symptomen dienst een patiënt zeker wel verwezen te worden en bij welke patiënten kan een huisarts beslissen om niet te verwijzen? Deze vragen komen aan bod bij dit afsluitende gedeelte van de </w:t>
      </w:r>
      <w:proofErr w:type="spellStart"/>
      <w:r w:rsidR="00AC06C6">
        <w:t>webinar</w:t>
      </w:r>
      <w:proofErr w:type="spellEnd"/>
      <w:r w:rsidR="00AC06C6">
        <w:t xml:space="preserve">. </w:t>
      </w:r>
    </w:p>
    <w:p w:rsidR="00AC06C6" w:rsidRDefault="00AC06C6" w:rsidP="003837B2">
      <w:pPr>
        <w:spacing w:after="0" w:line="240" w:lineRule="auto"/>
      </w:pPr>
    </w:p>
    <w:p w:rsidR="00AC06C6" w:rsidRDefault="00AC06C6" w:rsidP="003837B2">
      <w:pPr>
        <w:spacing w:after="0" w:line="240" w:lineRule="auto"/>
      </w:pPr>
    </w:p>
    <w:p w:rsidR="00AC06C6" w:rsidRDefault="00AC06C6" w:rsidP="003837B2">
      <w:pPr>
        <w:spacing w:after="0" w:line="240" w:lineRule="auto"/>
      </w:pPr>
      <w:r>
        <w:t xml:space="preserve">Alles in het kader van het hoofddoel: meer kennis over dit onderwerp van de </w:t>
      </w:r>
      <w:proofErr w:type="spellStart"/>
      <w:r>
        <w:t>torsio</w:t>
      </w:r>
      <w:proofErr w:type="spellEnd"/>
      <w:r>
        <w:t xml:space="preserve"> testis en meer uniformiteit in handelingen. </w:t>
      </w:r>
    </w:p>
    <w:sectPr w:rsidR="00AC06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7B2"/>
    <w:rsid w:val="002E3281"/>
    <w:rsid w:val="003837B2"/>
    <w:rsid w:val="00877B3A"/>
    <w:rsid w:val="00AC06C6"/>
    <w:rsid w:val="00F90D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2001F"/>
  <w15:chartTrackingRefBased/>
  <w15:docId w15:val="{B5A14850-1890-40B7-BFA9-9D37251F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1515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Alrijne Zorggroep</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Schout, B.M.A.</dc:creator>
  <cp:keywords/>
  <dc:description/>
  <cp:lastModifiedBy>Klaassen, I.G.C.</cp:lastModifiedBy>
  <cp:revision>2</cp:revision>
  <dcterms:created xsi:type="dcterms:W3CDTF">2021-11-11T08:00:00Z</dcterms:created>
  <dcterms:modified xsi:type="dcterms:W3CDTF">2021-11-11T08:00:00Z</dcterms:modified>
</cp:coreProperties>
</file>